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pPr>
      <w:r w:rsidDel="00000000" w:rsidR="00000000" w:rsidRPr="00000000">
        <w:rPr>
          <w:b w:val="1"/>
          <w:rtl w:val="0"/>
        </w:rPr>
        <w:t xml:space="preserve">Trello</w:t>
      </w:r>
      <w:r w:rsidDel="00000000" w:rsidR="00000000" w:rsidRPr="00000000">
        <w:rPr>
          <w:rtl w:val="0"/>
        </w:rPr>
      </w:r>
    </w:p>
    <w:tbl>
      <w:tblPr>
        <w:tblStyle w:val="Table1"/>
        <w:bidiVisual w:val="0"/>
        <w:tblW w:w="10170.0" w:type="dxa"/>
        <w:jc w:val="left"/>
        <w:tblInd w:w="-100.0" w:type="dxa"/>
        <w:tblLayout w:type="fixed"/>
        <w:tblLook w:val="0600"/>
      </w:tblPr>
      <w:tblGrid>
        <w:gridCol w:w="1275"/>
        <w:gridCol w:w="1665"/>
        <w:gridCol w:w="1740"/>
        <w:gridCol w:w="1560"/>
        <w:gridCol w:w="1560"/>
        <w:gridCol w:w="2370"/>
        <w:tblGridChange w:id="0">
          <w:tblGrid>
            <w:gridCol w:w="1275"/>
            <w:gridCol w:w="1665"/>
            <w:gridCol w:w="1740"/>
            <w:gridCol w:w="1560"/>
            <w:gridCol w:w="1560"/>
            <w:gridCol w:w="237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661988" cy="661988"/>
                  <wp:effectExtent b="0" l="0" r="0" t="0"/>
                  <wp:docPr id="1" name="image04.png"/>
                  <a:graphic>
                    <a:graphicData uri="http://schemas.openxmlformats.org/drawingml/2006/picture">
                      <pic:pic>
                        <pic:nvPicPr>
                          <pic:cNvPr id="0" name="image04.png"/>
                          <pic:cNvPicPr preferRelativeResize="0"/>
                        </pic:nvPicPr>
                        <pic:blipFill>
                          <a:blip r:embed="rId5"/>
                          <a:srcRect b="0" l="0" r="0" t="0"/>
                          <a:stretch>
                            <a:fillRect/>
                          </a:stretch>
                        </pic:blipFill>
                        <pic:spPr>
                          <a:xfrm>
                            <a:off x="0" y="0"/>
                            <a:ext cx="661988" cy="661988"/>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966788" cy="1933575"/>
                  <wp:effectExtent b="0" l="0" r="0" t="0"/>
                  <wp:docPr id="3" name="image12.png"/>
                  <a:graphic>
                    <a:graphicData uri="http://schemas.openxmlformats.org/drawingml/2006/picture">
                      <pic:pic>
                        <pic:nvPicPr>
                          <pic:cNvPr id="0" name="image12.png"/>
                          <pic:cNvPicPr preferRelativeResize="0"/>
                        </pic:nvPicPr>
                        <pic:blipFill>
                          <a:blip r:embed="rId6"/>
                          <a:srcRect b="0" l="0" r="0" t="0"/>
                          <a:stretch>
                            <a:fillRect/>
                          </a:stretch>
                        </pic:blipFill>
                        <pic:spPr>
                          <a:xfrm>
                            <a:off x="0" y="0"/>
                            <a:ext cx="966788" cy="1933575"/>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1023938" cy="1990725"/>
                  <wp:effectExtent b="0" l="0" r="0" t="0"/>
                  <wp:docPr id="2"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1023938" cy="1990725"/>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938213" cy="1990725"/>
                  <wp:effectExtent b="0" l="0" r="0" t="0"/>
                  <wp:docPr id="5"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938213" cy="1990725"/>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1128713" cy="1991100"/>
                  <wp:effectExtent b="0" l="0" r="0" t="0"/>
                  <wp:docPr id="4" name="image13.png"/>
                  <a:graphic>
                    <a:graphicData uri="http://schemas.openxmlformats.org/drawingml/2006/picture">
                      <pic:pic>
                        <pic:nvPicPr>
                          <pic:cNvPr id="0" name="image13.png"/>
                          <pic:cNvPicPr preferRelativeResize="0"/>
                        </pic:nvPicPr>
                        <pic:blipFill>
                          <a:blip r:embed="rId9"/>
                          <a:srcRect b="0" l="0" r="0" t="0"/>
                          <a:stretch>
                            <a:fillRect/>
                          </a:stretch>
                        </pic:blipFill>
                        <pic:spPr>
                          <a:xfrm>
                            <a:off x="0" y="0"/>
                            <a:ext cx="1128713" cy="1991100"/>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right="0" w:firstLine="0"/>
              <w:contextualSpacing w:val="0"/>
              <w:jc w:val="left"/>
            </w:pPr>
            <w:r w:rsidDel="00000000" w:rsidR="00000000" w:rsidRPr="00000000">
              <w:drawing>
                <wp:inline distB="114300" distT="114300" distL="114300" distR="114300">
                  <wp:extent cx="1128713" cy="1979588"/>
                  <wp:effectExtent b="0" l="0" r="0" t="0"/>
                  <wp:docPr id="7" name="image16.png"/>
                  <a:graphic>
                    <a:graphicData uri="http://schemas.openxmlformats.org/drawingml/2006/picture">
                      <pic:pic>
                        <pic:nvPicPr>
                          <pic:cNvPr id="0" name="image16.png"/>
                          <pic:cNvPicPr preferRelativeResize="0"/>
                        </pic:nvPicPr>
                        <pic:blipFill>
                          <a:blip r:embed="rId10"/>
                          <a:srcRect b="0" l="0" r="0" t="0"/>
                          <a:stretch>
                            <a:fillRect/>
                          </a:stretch>
                        </pic:blipFill>
                        <pic:spPr>
                          <a:xfrm>
                            <a:off x="0" y="0"/>
                            <a:ext cx="1128713" cy="1979588"/>
                          </a:xfrm>
                          <a:prstGeom prst="rect"/>
                          <a:ln/>
                        </pic:spPr>
                      </pic:pic>
                    </a:graphicData>
                  </a:graphic>
                </wp:inline>
              </w:drawing>
            </w:r>
            <w:r w:rsidDel="00000000" w:rsidR="00000000" w:rsidRPr="00000000">
              <w:rPr>
                <w:rtl w:val="0"/>
              </w:rPr>
            </w:r>
          </w:p>
        </w:tc>
      </w:tr>
    </w:tbl>
    <w:p w:rsidR="00000000" w:rsidDel="00000000" w:rsidP="00000000" w:rsidRDefault="00000000" w:rsidRPr="00000000">
      <w:pPr>
        <w:contextualSpacing w:val="0"/>
      </w:pPr>
      <w:r w:rsidDel="00000000" w:rsidR="00000000" w:rsidRPr="00000000">
        <w:rPr>
          <w:b w:val="1"/>
          <w:rtl w:val="0"/>
        </w:rPr>
        <w:t xml:space="preserve">Note:</w:t>
      </w:r>
      <w:r w:rsidDel="00000000" w:rsidR="00000000" w:rsidRPr="00000000">
        <w:rPr>
          <w:rtl w:val="0"/>
        </w:rPr>
        <w:t xml:space="preserve"> Only App with a loading screen (Shot #2). Also has friendly welcoming slide notes (#3-#4) on login page. Also like the translucent tutorial screen once logged in and the tutorial board (#6). Color Palette: Blue, White, grey and dark blue. Smart watch integration. </w:t>
      </w:r>
    </w:p>
    <w:p w:rsidR="00000000" w:rsidDel="00000000" w:rsidP="00000000" w:rsidRDefault="00000000" w:rsidRPr="00000000">
      <w:pPr>
        <w:ind w:firstLine="720"/>
        <w:contextualSpacing w:val="0"/>
      </w:pPr>
      <w:r w:rsidDel="00000000" w:rsidR="00000000" w:rsidRPr="00000000">
        <w:rPr>
          <w:b w:val="1"/>
          <w:rtl w:val="0"/>
        </w:rPr>
        <w:t xml:space="preserve">Pro:</w:t>
      </w:r>
      <w:r w:rsidDel="00000000" w:rsidR="00000000" w:rsidRPr="00000000">
        <w:rPr>
          <w:rtl w:val="0"/>
        </w:rPr>
        <w:t xml:space="preserve"> Tutorials, Smartwatch friendly.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Asana</w:t>
      </w:r>
      <w:r w:rsidDel="00000000" w:rsidR="00000000" w:rsidRPr="00000000">
        <w:rPr>
          <w:rtl w:val="0"/>
        </w:rPr>
      </w:r>
    </w:p>
    <w:tbl>
      <w:tblPr>
        <w:tblStyle w:val="Table2"/>
        <w:bidiVisual w:val="0"/>
        <w:tblW w:w="9900.0" w:type="dxa"/>
        <w:jc w:val="left"/>
        <w:tblInd w:w="-100.0" w:type="dxa"/>
        <w:tblLayout w:type="fixed"/>
        <w:tblLook w:val="0600"/>
      </w:tblPr>
      <w:tblGrid>
        <w:gridCol w:w="1395"/>
        <w:gridCol w:w="2235"/>
        <w:gridCol w:w="1965"/>
        <w:gridCol w:w="2025"/>
        <w:gridCol w:w="2280"/>
        <w:tblGridChange w:id="0">
          <w:tblGrid>
            <w:gridCol w:w="1395"/>
            <w:gridCol w:w="2235"/>
            <w:gridCol w:w="1965"/>
            <w:gridCol w:w="2025"/>
            <w:gridCol w:w="2280"/>
          </w:tblGrid>
        </w:tblGridChange>
      </w:tblGrid>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728663" cy="728663"/>
                  <wp:effectExtent b="0" l="0" r="0" t="0"/>
                  <wp:docPr id="6" name="image15.png"/>
                  <a:graphic>
                    <a:graphicData uri="http://schemas.openxmlformats.org/drawingml/2006/picture">
                      <pic:pic>
                        <pic:nvPicPr>
                          <pic:cNvPr id="0" name="image15.png"/>
                          <pic:cNvPicPr preferRelativeResize="0"/>
                        </pic:nvPicPr>
                        <pic:blipFill>
                          <a:blip r:embed="rId11"/>
                          <a:srcRect b="0" l="0" r="0" t="0"/>
                          <a:stretch>
                            <a:fillRect/>
                          </a:stretch>
                        </pic:blipFill>
                        <pic:spPr>
                          <a:xfrm>
                            <a:off x="0" y="0"/>
                            <a:ext cx="728663" cy="728663"/>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1281113" cy="2268392"/>
                  <wp:effectExtent b="0" l="0" r="0" t="0"/>
                  <wp:docPr id="9" name="image18.png"/>
                  <a:graphic>
                    <a:graphicData uri="http://schemas.openxmlformats.org/drawingml/2006/picture">
                      <pic:pic>
                        <pic:nvPicPr>
                          <pic:cNvPr id="0" name="image18.png"/>
                          <pic:cNvPicPr preferRelativeResize="0"/>
                        </pic:nvPicPr>
                        <pic:blipFill>
                          <a:blip r:embed="rId12"/>
                          <a:srcRect b="0" l="0" r="0" t="0"/>
                          <a:stretch>
                            <a:fillRect/>
                          </a:stretch>
                        </pic:blipFill>
                        <pic:spPr>
                          <a:xfrm>
                            <a:off x="0" y="0"/>
                            <a:ext cx="1281113" cy="2268392"/>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1157471" cy="2043113"/>
                  <wp:effectExtent b="0" l="0" r="0" t="0"/>
                  <wp:docPr id="8" name="image17.png"/>
                  <a:graphic>
                    <a:graphicData uri="http://schemas.openxmlformats.org/drawingml/2006/picture">
                      <pic:pic>
                        <pic:nvPicPr>
                          <pic:cNvPr id="0" name="image17.png"/>
                          <pic:cNvPicPr preferRelativeResize="0"/>
                        </pic:nvPicPr>
                        <pic:blipFill>
                          <a:blip r:embed="rId13"/>
                          <a:srcRect b="0" l="0" r="0" t="0"/>
                          <a:stretch>
                            <a:fillRect/>
                          </a:stretch>
                        </pic:blipFill>
                        <pic:spPr>
                          <a:xfrm>
                            <a:off x="0" y="0"/>
                            <a:ext cx="1157471" cy="2043113"/>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1157041" cy="2033588"/>
                  <wp:effectExtent b="0" l="0" r="0" t="0"/>
                  <wp:docPr id="12" name="image31.png"/>
                  <a:graphic>
                    <a:graphicData uri="http://schemas.openxmlformats.org/drawingml/2006/picture">
                      <pic:pic>
                        <pic:nvPicPr>
                          <pic:cNvPr id="0" name="image31.png"/>
                          <pic:cNvPicPr preferRelativeResize="0"/>
                        </pic:nvPicPr>
                        <pic:blipFill>
                          <a:blip r:embed="rId14"/>
                          <a:srcRect b="0" l="0" r="0" t="0"/>
                          <a:stretch>
                            <a:fillRect/>
                          </a:stretch>
                        </pic:blipFill>
                        <pic:spPr>
                          <a:xfrm>
                            <a:off x="0" y="0"/>
                            <a:ext cx="1157041" cy="2033588"/>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1256091" cy="2224088"/>
                  <wp:effectExtent b="0" l="0" r="0" t="0"/>
                  <wp:docPr id="10"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256091" cy="2224088"/>
                          </a:xfrm>
                          <a:prstGeom prst="rect"/>
                          <a:ln/>
                        </pic:spPr>
                      </pic:pic>
                    </a:graphicData>
                  </a:graphic>
                </wp:inline>
              </w:drawing>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Note:</w:t>
      </w:r>
      <w:r w:rsidDel="00000000" w:rsidR="00000000" w:rsidRPr="00000000">
        <w:rPr>
          <w:rtl w:val="0"/>
        </w:rPr>
        <w:t xml:space="preserve"> Most modern. Like the gradient and makes it very clean and simple looking. No loading screen. Logged in screen also uses asana logo as loading icon. Color Palette: Login Screen: Red/Orange gradient + White Main: White, Blue, grey, Asana Orange.</w:t>
      </w:r>
    </w:p>
    <w:p w:rsidR="00000000" w:rsidDel="00000000" w:rsidP="00000000" w:rsidRDefault="00000000" w:rsidRPr="00000000">
      <w:pPr>
        <w:ind w:firstLine="720"/>
        <w:contextualSpacing w:val="0"/>
      </w:pPr>
      <w:r w:rsidDel="00000000" w:rsidR="00000000" w:rsidRPr="00000000">
        <w:rPr>
          <w:b w:val="1"/>
          <w:rtl w:val="0"/>
        </w:rPr>
        <w:t xml:space="preserve">Pro:</w:t>
      </w:r>
      <w:r w:rsidDel="00000000" w:rsidR="00000000" w:rsidRPr="00000000">
        <w:rPr>
          <w:rtl w:val="0"/>
        </w:rPr>
        <w:t xml:space="preserve"> Modern and sleek</w:t>
      </w:r>
    </w:p>
    <w:p w:rsidR="00000000" w:rsidDel="00000000" w:rsidP="00000000" w:rsidRDefault="00000000" w:rsidRPr="00000000">
      <w:pPr>
        <w:ind w:firstLine="720"/>
        <w:contextualSpacing w:val="0"/>
      </w:pPr>
      <w:r w:rsidDel="00000000" w:rsidR="00000000" w:rsidRPr="00000000">
        <w:rPr>
          <w:b w:val="1"/>
          <w:rtl w:val="0"/>
        </w:rPr>
        <w:t xml:space="preserve">Con:</w:t>
      </w:r>
      <w:r w:rsidDel="00000000" w:rsidR="00000000" w:rsidRPr="00000000">
        <w:rPr>
          <w:rtl w:val="0"/>
        </w:rPr>
        <w:t xml:space="preserve"> Sends email to complete sign up</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SmartSheet</w:t>
      </w:r>
      <w:r w:rsidDel="00000000" w:rsidR="00000000" w:rsidRPr="00000000">
        <w:rPr>
          <w:rtl w:val="0"/>
        </w:rPr>
      </w:r>
    </w:p>
    <w:tbl>
      <w:tblPr>
        <w:tblStyle w:val="Table3"/>
        <w:bidiVisual w:val="0"/>
        <w:tblW w:w="9360.0" w:type="dxa"/>
        <w:jc w:val="left"/>
        <w:tblInd w:w="-100.0" w:type="dxa"/>
        <w:tblLayout w:type="fixed"/>
        <w:tblLook w:val="0600"/>
      </w:tblPr>
      <w:tblGrid>
        <w:gridCol w:w="2400"/>
        <w:gridCol w:w="6960"/>
        <w:tblGridChange w:id="0">
          <w:tblGrid>
            <w:gridCol w:w="2400"/>
            <w:gridCol w:w="6960"/>
          </w:tblGrid>
        </w:tblGridChange>
      </w:tblGrid>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1281113" cy="1281113"/>
                  <wp:effectExtent b="0" l="0" r="0" t="0"/>
                  <wp:docPr id="11" name="image30.png"/>
                  <a:graphic>
                    <a:graphicData uri="http://schemas.openxmlformats.org/drawingml/2006/picture">
                      <pic:pic>
                        <pic:nvPicPr>
                          <pic:cNvPr id="0" name="image30.png"/>
                          <pic:cNvPicPr preferRelativeResize="0"/>
                        </pic:nvPicPr>
                        <pic:blipFill>
                          <a:blip r:embed="rId16"/>
                          <a:srcRect b="0" l="0" r="0" t="0"/>
                          <a:stretch>
                            <a:fillRect/>
                          </a:stretch>
                        </pic:blipFill>
                        <pic:spPr>
                          <a:xfrm>
                            <a:off x="0" y="0"/>
                            <a:ext cx="1281113" cy="1281113"/>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1157288" cy="2059070"/>
                  <wp:effectExtent b="0" l="0" r="0" t="0"/>
                  <wp:docPr id="13" name="image32.png"/>
                  <a:graphic>
                    <a:graphicData uri="http://schemas.openxmlformats.org/drawingml/2006/picture">
                      <pic:pic>
                        <pic:nvPicPr>
                          <pic:cNvPr id="0" name="image32.png"/>
                          <pic:cNvPicPr preferRelativeResize="0"/>
                        </pic:nvPicPr>
                        <pic:blipFill>
                          <a:blip r:embed="rId17"/>
                          <a:srcRect b="0" l="0" r="0" t="0"/>
                          <a:stretch>
                            <a:fillRect/>
                          </a:stretch>
                        </pic:blipFill>
                        <pic:spPr>
                          <a:xfrm>
                            <a:off x="0" y="0"/>
                            <a:ext cx="1157288" cy="2059070"/>
                          </a:xfrm>
                          <a:prstGeom prst="rect"/>
                          <a:ln/>
                        </pic:spPr>
                      </pic:pic>
                    </a:graphicData>
                  </a:graphic>
                </wp:inline>
              </w:drawing>
            </w:r>
            <w:r w:rsidDel="00000000" w:rsidR="00000000" w:rsidRPr="00000000">
              <w:rPr>
                <w:rtl w:val="0"/>
              </w:rPr>
            </w:r>
          </w:p>
        </w:tc>
      </w:tr>
    </w:tbl>
    <w:p w:rsidR="00000000" w:rsidDel="00000000" w:rsidP="00000000" w:rsidRDefault="00000000" w:rsidRPr="00000000">
      <w:pPr>
        <w:contextualSpacing w:val="0"/>
      </w:pPr>
      <w:r w:rsidDel="00000000" w:rsidR="00000000" w:rsidRPr="00000000">
        <w:rPr>
          <w:b w:val="1"/>
          <w:rtl w:val="0"/>
        </w:rPr>
        <w:t xml:space="preserve">Note:</w:t>
      </w:r>
      <w:r w:rsidDel="00000000" w:rsidR="00000000" w:rsidRPr="00000000">
        <w:rPr>
          <w:rtl w:val="0"/>
        </w:rPr>
        <w:t xml:space="preserve"> Very outdated looking. Not visually appealing in comparison. Similar color scheme as others. Many lower end task apps look similar/ as outdated to this one. </w:t>
      </w:r>
    </w:p>
    <w:p w:rsidR="00000000" w:rsidDel="00000000" w:rsidP="00000000" w:rsidRDefault="00000000" w:rsidRPr="00000000">
      <w:pPr>
        <w:ind w:firstLine="720"/>
        <w:contextualSpacing w:val="0"/>
      </w:pPr>
      <w:r w:rsidDel="00000000" w:rsidR="00000000" w:rsidRPr="00000000">
        <w:rPr>
          <w:b w:val="1"/>
          <w:rtl w:val="0"/>
        </w:rPr>
        <w:t xml:space="preserve">Con:</w:t>
      </w:r>
      <w:r w:rsidDel="00000000" w:rsidR="00000000" w:rsidRPr="00000000">
        <w:rPr>
          <w:rtl w:val="0"/>
        </w:rPr>
        <w:t xml:space="preserve"> Outdated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Wunderlist</w:t>
      </w:r>
      <w:r w:rsidDel="00000000" w:rsidR="00000000" w:rsidRPr="00000000">
        <w:rPr>
          <w:rtl w:val="0"/>
        </w:rPr>
      </w:r>
    </w:p>
    <w:tbl>
      <w:tblPr>
        <w:tblStyle w:val="Table4"/>
        <w:bidiVisual w:val="0"/>
        <w:tblW w:w="9360.0" w:type="dxa"/>
        <w:jc w:val="left"/>
        <w:tblInd w:w="-100.0" w:type="dxa"/>
        <w:tblLayout w:type="fixed"/>
        <w:tblLook w:val="0600"/>
      </w:tblPr>
      <w:tblGrid>
        <w:gridCol w:w="3120"/>
        <w:gridCol w:w="3120"/>
        <w:gridCol w:w="3120"/>
        <w:tblGridChange w:id="0">
          <w:tblGrid>
            <w:gridCol w:w="3120"/>
            <w:gridCol w:w="3120"/>
            <w:gridCol w:w="3120"/>
          </w:tblGrid>
        </w:tblGridChange>
      </w:tblGrid>
      <w:tr>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1219200" cy="1219200"/>
                  <wp:effectExtent b="0" l="0" r="0" t="0"/>
                  <wp:docPr id="14" name="image33.png"/>
                  <a:graphic>
                    <a:graphicData uri="http://schemas.openxmlformats.org/drawingml/2006/picture">
                      <pic:pic>
                        <pic:nvPicPr>
                          <pic:cNvPr id="0" name="image33.png"/>
                          <pic:cNvPicPr preferRelativeResize="0"/>
                        </pic:nvPicPr>
                        <pic:blipFill>
                          <a:blip r:embed="rId18"/>
                          <a:srcRect b="0" l="0" r="0" t="0"/>
                          <a:stretch>
                            <a:fillRect/>
                          </a:stretch>
                        </pic:blipFill>
                        <pic:spPr>
                          <a:xfrm>
                            <a:off x="0" y="0"/>
                            <a:ext cx="1219200" cy="1219200"/>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1690688" cy="3009664"/>
                  <wp:effectExtent b="0" l="0" r="0" t="0"/>
                  <wp:docPr id="15" name="image34.png"/>
                  <a:graphic>
                    <a:graphicData uri="http://schemas.openxmlformats.org/drawingml/2006/picture">
                      <pic:pic>
                        <pic:nvPicPr>
                          <pic:cNvPr id="0" name="image34.png"/>
                          <pic:cNvPicPr preferRelativeResize="0"/>
                        </pic:nvPicPr>
                        <pic:blipFill>
                          <a:blip r:embed="rId19"/>
                          <a:srcRect b="0" l="0" r="0" t="0"/>
                          <a:stretch>
                            <a:fillRect/>
                          </a:stretch>
                        </pic:blipFill>
                        <pic:spPr>
                          <a:xfrm>
                            <a:off x="0" y="0"/>
                            <a:ext cx="1690688" cy="3009664"/>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pPr>
              <w:widowControl w:val="0"/>
              <w:spacing w:line="240" w:lineRule="auto"/>
              <w:contextualSpacing w:val="0"/>
            </w:pPr>
            <w:r w:rsidDel="00000000" w:rsidR="00000000" w:rsidRPr="00000000">
              <w:drawing>
                <wp:inline distB="114300" distT="114300" distL="114300" distR="114300">
                  <wp:extent cx="1690688" cy="3009664"/>
                  <wp:effectExtent b="0" l="0" r="0" t="0"/>
                  <wp:docPr id="16" name="image35.png"/>
                  <a:graphic>
                    <a:graphicData uri="http://schemas.openxmlformats.org/drawingml/2006/picture">
                      <pic:pic>
                        <pic:nvPicPr>
                          <pic:cNvPr id="0" name="image35.png"/>
                          <pic:cNvPicPr preferRelativeResize="0"/>
                        </pic:nvPicPr>
                        <pic:blipFill>
                          <a:blip r:embed="rId20"/>
                          <a:srcRect b="0" l="0" r="0" t="0"/>
                          <a:stretch>
                            <a:fillRect/>
                          </a:stretch>
                        </pic:blipFill>
                        <pic:spPr>
                          <a:xfrm>
                            <a:off x="0" y="0"/>
                            <a:ext cx="1690688" cy="3009664"/>
                          </a:xfrm>
                          <a:prstGeom prst="rect"/>
                          <a:ln/>
                        </pic:spPr>
                      </pic:pic>
                    </a:graphicData>
                  </a:graphic>
                </wp:inline>
              </w:drawing>
            </w:r>
            <w:r w:rsidDel="00000000" w:rsidR="00000000" w:rsidRPr="00000000">
              <w:rPr>
                <w:rtl w:val="0"/>
              </w:rPr>
            </w:r>
          </w:p>
        </w:tc>
      </w:tr>
    </w:tbl>
    <w:p w:rsidR="00000000" w:rsidDel="00000000" w:rsidP="00000000" w:rsidRDefault="00000000" w:rsidRPr="00000000">
      <w:pPr>
        <w:contextualSpacing w:val="0"/>
      </w:pPr>
      <w:r w:rsidDel="00000000" w:rsidR="00000000" w:rsidRPr="00000000">
        <w:rPr>
          <w:b w:val="1"/>
          <w:rtl w:val="0"/>
        </w:rPr>
        <w:t xml:space="preserve">Note:</w:t>
      </w:r>
      <w:r w:rsidDel="00000000" w:rsidR="00000000" w:rsidRPr="00000000">
        <w:rPr>
          <w:rtl w:val="0"/>
        </w:rPr>
        <w:t xml:space="preserve"> Very cool slide notes on login page (each slide transitions to the next). Has multiple choices to make an account. Different color scheme from the rest: Aesthetic yellow based picture in the background, forest green tabs and white.  Very simple app, just tap and add task. Smart watch integration. </w:t>
      </w:r>
    </w:p>
    <w:p w:rsidR="00000000" w:rsidDel="00000000" w:rsidP="00000000" w:rsidRDefault="00000000" w:rsidRPr="00000000">
      <w:pPr>
        <w:ind w:firstLine="720"/>
        <w:contextualSpacing w:val="0"/>
      </w:pPr>
      <w:r w:rsidDel="00000000" w:rsidR="00000000" w:rsidRPr="00000000">
        <w:rPr>
          <w:b w:val="1"/>
          <w:rtl w:val="0"/>
        </w:rPr>
        <w:t xml:space="preserve">Pro:</w:t>
      </w:r>
      <w:r w:rsidDel="00000000" w:rsidR="00000000" w:rsidRPr="00000000">
        <w:rPr>
          <w:rtl w:val="0"/>
        </w:rPr>
        <w:t xml:space="preserve"> Most simple and intuitive. Smartwatch friendly. </w:t>
      </w:r>
    </w:p>
    <w:p w:rsidR="00000000" w:rsidDel="00000000" w:rsidP="00000000" w:rsidRDefault="00000000" w:rsidRPr="00000000">
      <w:pPr>
        <w:ind w:firstLine="720"/>
        <w:contextualSpacing w:val="0"/>
      </w:pPr>
      <w:r w:rsidDel="00000000" w:rsidR="00000000" w:rsidRPr="00000000">
        <w:rPr>
          <w:b w:val="1"/>
          <w:rtl w:val="0"/>
        </w:rPr>
        <w:t xml:space="preserve">Con:</w:t>
      </w:r>
      <w:r w:rsidDel="00000000" w:rsidR="00000000" w:rsidRPr="00000000">
        <w:rPr>
          <w:rtl w:val="0"/>
        </w:rPr>
        <w:t xml:space="preserve"> Simplicity takes away features.</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_gjdgxs" w:id="0"/>
      <w:bookmarkEnd w:id="0"/>
      <w:r w:rsidDel="00000000" w:rsidR="00000000" w:rsidRPr="00000000">
        <w:drawing>
          <wp:inline distB="114300" distT="114300" distL="114300" distR="114300">
            <wp:extent cx="785813" cy="1034868"/>
            <wp:effectExtent b="0" l="0" r="0" t="0"/>
            <wp:docPr id="17" name="image36.png"/>
            <a:graphic>
              <a:graphicData uri="http://schemas.openxmlformats.org/drawingml/2006/picture">
                <pic:pic>
                  <pic:nvPicPr>
                    <pic:cNvPr id="0" name="image36.png"/>
                    <pic:cNvPicPr preferRelativeResize="0"/>
                  </pic:nvPicPr>
                  <pic:blipFill>
                    <a:blip r:embed="rId21"/>
                    <a:srcRect b="0" l="0" r="0" t="0"/>
                    <a:stretch>
                      <a:fillRect/>
                    </a:stretch>
                  </pic:blipFill>
                  <pic:spPr>
                    <a:xfrm>
                      <a:off x="0" y="0"/>
                      <a:ext cx="785813" cy="103486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Note: </w:t>
      </w:r>
      <w:r w:rsidDel="00000000" w:rsidR="00000000" w:rsidRPr="00000000">
        <w:rPr>
          <w:rtl w:val="0"/>
        </w:rPr>
        <w:t xml:space="preserve">I believe our splash screen should be similar to trellos with the neat logo come up to the middle, possibly pulsate, and then slide up to the login screen or main menu depending on the user. I do like the slide tutorials on the login screen as it familiarizes the user before they even log in. For the sign up, I believe Asana clean screen (#3)  would look very nice with our own color palette as well as a shake effect with the wrong credentials are entered. I also like Asanas main menu  over trellos as it provides a user icon (top right), a loading icon when swiped down and the and looks more modern. The trello board tutorial could also be a nice addition for any users who need additional help getting started.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Additional Notes:</w:t>
      </w:r>
      <w:r w:rsidDel="00000000" w:rsidR="00000000" w:rsidRPr="00000000">
        <w:rPr>
          <w:rtl w:val="0"/>
        </w:rPr>
        <w:t xml:space="preserve"> If time allows the fb/google logins should be integrated, as well as featuring task in the smartphones calendar, google calendar as well as smartwatch integration. Smartwatch integration is offered by less than half the total task apps.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Color Palettes:</w:t>
      </w:r>
      <w:r w:rsidDel="00000000" w:rsidR="00000000" w:rsidRPr="00000000">
        <w:rPr>
          <w:rtl w:val="0"/>
        </w:rPr>
        <w:t xml:space="preserve"> Considering that our logo is blue as well as most task helpers using a blue color scheme these are a few scheme I believe may go well with our product.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3245135" cy="2376488"/>
            <wp:effectExtent b="0" l="0" r="0" t="0"/>
            <wp:docPr id="18" name="image37.png"/>
            <a:graphic>
              <a:graphicData uri="http://schemas.openxmlformats.org/drawingml/2006/picture">
                <pic:pic>
                  <pic:nvPicPr>
                    <pic:cNvPr id="0" name="image37.png"/>
                    <pic:cNvPicPr preferRelativeResize="0"/>
                  </pic:nvPicPr>
                  <pic:blipFill>
                    <a:blip r:embed="rId22"/>
                    <a:srcRect b="0" l="0" r="0" t="0"/>
                    <a:stretch>
                      <a:fillRect/>
                    </a:stretch>
                  </pic:blipFill>
                  <pic:spPr>
                    <a:xfrm>
                      <a:off x="0" y="0"/>
                      <a:ext cx="3245135" cy="2376488"/>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Nice blues with a grey balance and white of course. May be too dark overall though. </w:t>
      </w:r>
    </w:p>
    <w:p w:rsidR="00000000" w:rsidDel="00000000" w:rsidP="00000000" w:rsidRDefault="00000000" w:rsidRPr="00000000">
      <w:pPr>
        <w:contextualSpacing w:val="0"/>
      </w:pPr>
      <w:r w:rsidDel="00000000" w:rsidR="00000000" w:rsidRPr="00000000">
        <w:drawing>
          <wp:inline distB="114300" distT="114300" distL="114300" distR="114300">
            <wp:extent cx="3243263" cy="1931306"/>
            <wp:effectExtent b="0" l="0" r="0" t="0"/>
            <wp:docPr id="19" name="image38.png"/>
            <a:graphic>
              <a:graphicData uri="http://schemas.openxmlformats.org/drawingml/2006/picture">
                <pic:pic>
                  <pic:nvPicPr>
                    <pic:cNvPr id="0" name="image38.png"/>
                    <pic:cNvPicPr preferRelativeResize="0"/>
                  </pic:nvPicPr>
                  <pic:blipFill>
                    <a:blip r:embed="rId23"/>
                    <a:srcRect b="0" l="0" r="0" t="0"/>
                    <a:stretch>
                      <a:fillRect/>
                    </a:stretch>
                  </pic:blipFill>
                  <pic:spPr>
                    <a:xfrm>
                      <a:off x="0" y="0"/>
                      <a:ext cx="3243263" cy="193130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More bright with lighter options as well as a pop color (which could match the penguin's beak) </w:t>
      </w:r>
    </w:p>
    <w:p w:rsidR="00000000" w:rsidDel="00000000" w:rsidP="00000000" w:rsidRDefault="00000000" w:rsidRPr="00000000">
      <w:pPr>
        <w:contextualSpacing w:val="0"/>
      </w:pPr>
      <w:r w:rsidDel="00000000" w:rsidR="00000000" w:rsidRPr="00000000">
        <w:drawing>
          <wp:inline distB="114300" distT="114300" distL="114300" distR="114300">
            <wp:extent cx="3229967" cy="2147888"/>
            <wp:effectExtent b="25400" l="25400" r="25400" t="25400"/>
            <wp:docPr id="20" name="image39.png"/>
            <a:graphic>
              <a:graphicData uri="http://schemas.openxmlformats.org/drawingml/2006/picture">
                <pic:pic>
                  <pic:nvPicPr>
                    <pic:cNvPr id="0" name="image39.png"/>
                    <pic:cNvPicPr preferRelativeResize="0"/>
                  </pic:nvPicPr>
                  <pic:blipFill>
                    <a:blip r:embed="rId24"/>
                    <a:srcRect b="0" l="0" r="0" t="0"/>
                    <a:stretch>
                      <a:fillRect/>
                    </a:stretch>
                  </pic:blipFill>
                  <pic:spPr>
                    <a:xfrm>
                      <a:off x="0" y="0"/>
                      <a:ext cx="3229967" cy="2147888"/>
                    </a:xfrm>
                    <a:prstGeom prst="rect"/>
                    <a:ln w="25400">
                      <a:solidFill>
                        <a:srgbClr val="CCCCCC"/>
                      </a:solidFill>
                      <a:prstDash val="solid"/>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More of a washed down but a non-overwhelming/cool color scheme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Cliffs: </w:t>
      </w:r>
      <w:r w:rsidDel="00000000" w:rsidR="00000000" w:rsidRPr="00000000">
        <w:rPr>
          <w:rtl w:val="0"/>
        </w:rPr>
        <w:t xml:space="preserve">Should look at Asana for modern inspiration as it's the most visually appealing off the bat. Trello has some good tutorial points to bring into the product. </w:t>
      </w:r>
    </w:p>
    <w:p w:rsidR="00000000" w:rsidDel="00000000" w:rsidP="00000000" w:rsidRDefault="00000000" w:rsidRPr="00000000">
      <w:pPr>
        <w:contextualSpacing w:val="0"/>
      </w:pPr>
      <w:r w:rsidDel="00000000" w:rsidR="00000000" w:rsidRPr="00000000">
        <w:rPr>
          <w:rtl w:val="0"/>
        </w:rPr>
      </w:r>
    </w:p>
    <w:sectPr>
      <w:footerReference r:id="rId25" w:type="default"/>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720" w:lineRule="auto"/>
      <w:contextualSpacing w:val="0"/>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spacing w:after="120" w:before="400" w:line="276" w:lineRule="auto"/>
      <w:ind w:left="0" w:right="0" w:firstLine="0"/>
      <w:jc w:val="left"/>
    </w:pPr>
    <w:rPr>
      <w:rFonts w:ascii="Arial" w:cs="Arial" w:eastAsia="Arial" w:hAnsi="Arial"/>
      <w:b w:val="0"/>
      <w:i w:val="0"/>
      <w:smallCaps w:val="0"/>
      <w:strike w:val="0"/>
      <w:color w:val="000000"/>
      <w:sz w:val="40"/>
      <w:szCs w:val="40"/>
      <w:u w:val="none"/>
      <w:vertAlign w:val="baseline"/>
    </w:rPr>
  </w:style>
  <w:style w:type="paragraph" w:styleId="Heading2">
    <w:name w:val="heading 2"/>
    <w:basedOn w:val="Normal"/>
    <w:next w:val="Normal"/>
    <w:pPr>
      <w:keepNext w:val="1"/>
      <w:keepLines w:val="1"/>
      <w:widowControl w:val="1"/>
      <w:spacing w:after="120" w:before="360" w:line="276" w:lineRule="auto"/>
      <w:ind w:left="0" w:right="0" w:firstLine="0"/>
      <w:jc w:val="left"/>
    </w:pPr>
    <w:rPr>
      <w:rFonts w:ascii="Arial" w:cs="Arial" w:eastAsia="Arial" w:hAnsi="Arial"/>
      <w:b w:val="0"/>
      <w:i w:val="0"/>
      <w:smallCaps w:val="0"/>
      <w:strike w:val="0"/>
      <w:color w:val="000000"/>
      <w:sz w:val="32"/>
      <w:szCs w:val="32"/>
      <w:u w:val="none"/>
      <w:vertAlign w:val="baseline"/>
    </w:rPr>
  </w:style>
  <w:style w:type="paragraph" w:styleId="Heading3">
    <w:name w:val="heading 3"/>
    <w:basedOn w:val="Normal"/>
    <w:next w:val="Normal"/>
    <w:pPr>
      <w:keepNext w:val="1"/>
      <w:keepLines w:val="1"/>
      <w:widowControl w:val="1"/>
      <w:spacing w:after="80" w:before="320" w:line="276" w:lineRule="auto"/>
      <w:ind w:left="0" w:right="0" w:firstLine="0"/>
      <w:jc w:val="left"/>
    </w:pPr>
    <w:rPr>
      <w:rFonts w:ascii="Arial" w:cs="Arial" w:eastAsia="Arial" w:hAnsi="Arial"/>
      <w:b w:val="0"/>
      <w:i w:val="0"/>
      <w:smallCaps w:val="0"/>
      <w:strike w:val="0"/>
      <w:color w:val="434343"/>
      <w:sz w:val="28"/>
      <w:szCs w:val="28"/>
      <w:u w:val="none"/>
      <w:vertAlign w:val="baseline"/>
    </w:rPr>
  </w:style>
  <w:style w:type="paragraph" w:styleId="Heading4">
    <w:name w:val="heading 4"/>
    <w:basedOn w:val="Normal"/>
    <w:next w:val="Normal"/>
    <w:pPr>
      <w:keepNext w:val="1"/>
      <w:keepLines w:val="1"/>
      <w:widowControl w:val="1"/>
      <w:spacing w:after="80" w:before="280" w:line="276" w:lineRule="auto"/>
      <w:ind w:left="0" w:right="0" w:firstLine="0"/>
      <w:jc w:val="left"/>
    </w:pPr>
    <w:rPr>
      <w:rFonts w:ascii="Arial" w:cs="Arial" w:eastAsia="Arial" w:hAnsi="Arial"/>
      <w:b w:val="0"/>
      <w:i w:val="0"/>
      <w:smallCaps w:val="0"/>
      <w:strike w:val="0"/>
      <w:color w:val="666666"/>
      <w:sz w:val="24"/>
      <w:szCs w:val="24"/>
      <w:u w:val="none"/>
      <w:vertAlign w:val="baseline"/>
    </w:rPr>
  </w:style>
  <w:style w:type="paragraph" w:styleId="Heading5">
    <w:name w:val="heading 5"/>
    <w:basedOn w:val="Normal"/>
    <w:next w:val="Normal"/>
    <w:pPr>
      <w:keepNext w:val="1"/>
      <w:keepLines w:val="1"/>
      <w:widowControl w:val="1"/>
      <w:spacing w:after="80" w:before="240" w:line="276" w:lineRule="auto"/>
      <w:ind w:left="0" w:right="0" w:firstLine="0"/>
      <w:jc w:val="left"/>
    </w:pPr>
    <w:rPr>
      <w:rFonts w:ascii="Arial" w:cs="Arial" w:eastAsia="Arial" w:hAnsi="Arial"/>
      <w:b w:val="0"/>
      <w:i w:val="0"/>
      <w:smallCaps w:val="0"/>
      <w:strike w:val="0"/>
      <w:color w:val="666666"/>
      <w:sz w:val="22"/>
      <w:szCs w:val="22"/>
      <w:u w:val="none"/>
      <w:vertAlign w:val="baseline"/>
    </w:rPr>
  </w:style>
  <w:style w:type="paragraph" w:styleId="Heading6">
    <w:name w:val="heading 6"/>
    <w:basedOn w:val="Normal"/>
    <w:next w:val="Normal"/>
    <w:pPr>
      <w:keepNext w:val="1"/>
      <w:keepLines w:val="1"/>
      <w:widowControl w:val="1"/>
      <w:spacing w:after="80" w:before="240" w:line="276" w:lineRule="auto"/>
      <w:ind w:left="0" w:right="0" w:firstLine="0"/>
      <w:jc w:val="left"/>
    </w:pPr>
    <w:rPr>
      <w:rFonts w:ascii="Arial" w:cs="Arial" w:eastAsia="Arial" w:hAnsi="Arial"/>
      <w:b w:val="0"/>
      <w:i w:val="1"/>
      <w:smallCaps w:val="0"/>
      <w:strike w:val="0"/>
      <w:color w:val="666666"/>
      <w:sz w:val="22"/>
      <w:szCs w:val="22"/>
      <w:u w:val="none"/>
      <w:vertAlign w:val="baseline"/>
    </w:rPr>
  </w:style>
  <w:style w:type="paragraph" w:styleId="Title">
    <w:name w:val="Title"/>
    <w:basedOn w:val="Normal"/>
    <w:next w:val="Normal"/>
    <w:pPr>
      <w:keepNext w:val="1"/>
      <w:keepLines w:val="1"/>
      <w:widowControl w:val="1"/>
      <w:spacing w:after="60" w:before="0" w:line="276" w:lineRule="auto"/>
      <w:ind w:left="0" w:right="0" w:firstLine="0"/>
      <w:jc w:val="left"/>
    </w:pPr>
    <w:rPr>
      <w:rFonts w:ascii="Arial" w:cs="Arial" w:eastAsia="Arial" w:hAnsi="Arial"/>
      <w:b w:val="0"/>
      <w:i w:val="0"/>
      <w:smallCaps w:val="0"/>
      <w:strike w:val="0"/>
      <w:color w:val="000000"/>
      <w:sz w:val="52"/>
      <w:szCs w:val="52"/>
      <w:u w:val="none"/>
      <w:vertAlign w:val="baseline"/>
    </w:rPr>
  </w:style>
  <w:style w:type="paragraph" w:styleId="Subtitle">
    <w:name w:val="Subtitle"/>
    <w:basedOn w:val="Normal"/>
    <w:next w:val="Normal"/>
    <w:pPr>
      <w:keepNext w:val="1"/>
      <w:keepLines w:val="1"/>
      <w:widowControl w:val="1"/>
      <w:spacing w:after="320" w:before="0" w:line="276" w:lineRule="auto"/>
      <w:ind w:left="0" w:right="0" w:firstLine="0"/>
      <w:jc w:val="left"/>
    </w:pPr>
    <w:rPr>
      <w:rFonts w:ascii="Arial" w:cs="Arial" w:eastAsia="Arial" w:hAnsi="Arial"/>
      <w:b w:val="0"/>
      <w:i w:val="0"/>
      <w:smallCaps w:val="0"/>
      <w:strike w:val="0"/>
      <w:color w:val="666666"/>
      <w:sz w:val="30"/>
      <w:szCs w:val="30"/>
      <w:u w:val="none"/>
      <w:vertAlign w:val="baseline"/>
    </w:rPr>
  </w:style>
  <w:style w:type="table" w:styleId="Table1">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2">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3">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4">
    <w:basedOn w:val="TableNormal"/>
    <w:pPr>
      <w:contextualSpacing w:val="1"/>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35.png"/><Relationship Id="rId22" Type="http://schemas.openxmlformats.org/officeDocument/2006/relationships/image" Target="media/image37.png"/><Relationship Id="rId21" Type="http://schemas.openxmlformats.org/officeDocument/2006/relationships/image" Target="media/image36.png"/><Relationship Id="rId24" Type="http://schemas.openxmlformats.org/officeDocument/2006/relationships/image" Target="media/image39.png"/><Relationship Id="rId23" Type="http://schemas.openxmlformats.org/officeDocument/2006/relationships/image" Target="media/image38.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13.png"/><Relationship Id="rId25" Type="http://schemas.openxmlformats.org/officeDocument/2006/relationships/footer" Target="footer1.xml"/><Relationship Id="rId5" Type="http://schemas.openxmlformats.org/officeDocument/2006/relationships/image" Target="media/image04.png"/><Relationship Id="rId6" Type="http://schemas.openxmlformats.org/officeDocument/2006/relationships/image" Target="media/image12.png"/><Relationship Id="rId7" Type="http://schemas.openxmlformats.org/officeDocument/2006/relationships/image" Target="media/image11.png"/><Relationship Id="rId8" Type="http://schemas.openxmlformats.org/officeDocument/2006/relationships/image" Target="media/image14.png"/><Relationship Id="rId11" Type="http://schemas.openxmlformats.org/officeDocument/2006/relationships/image" Target="media/image15.png"/><Relationship Id="rId10" Type="http://schemas.openxmlformats.org/officeDocument/2006/relationships/image" Target="media/image16.png"/><Relationship Id="rId13" Type="http://schemas.openxmlformats.org/officeDocument/2006/relationships/image" Target="media/image17.png"/><Relationship Id="rId12" Type="http://schemas.openxmlformats.org/officeDocument/2006/relationships/image" Target="media/image18.png"/><Relationship Id="rId15" Type="http://schemas.openxmlformats.org/officeDocument/2006/relationships/image" Target="media/image19.png"/><Relationship Id="rId14" Type="http://schemas.openxmlformats.org/officeDocument/2006/relationships/image" Target="media/image31.png"/><Relationship Id="rId17" Type="http://schemas.openxmlformats.org/officeDocument/2006/relationships/image" Target="media/image32.png"/><Relationship Id="rId16" Type="http://schemas.openxmlformats.org/officeDocument/2006/relationships/image" Target="media/image30.png"/><Relationship Id="rId19" Type="http://schemas.openxmlformats.org/officeDocument/2006/relationships/image" Target="media/image34.png"/><Relationship Id="rId18" Type="http://schemas.openxmlformats.org/officeDocument/2006/relationships/image" Target="media/image33.png"/></Relationships>
</file>